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B857" w14:textId="77777777" w:rsidR="009A31AC" w:rsidRPr="00627058" w:rsidRDefault="009A31AC" w:rsidP="009A31AC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9A31AC" w:rsidRPr="00627058" w14:paraId="3787AB6A" w14:textId="77777777" w:rsidTr="008C6A23">
        <w:tc>
          <w:tcPr>
            <w:tcW w:w="3652" w:type="dxa"/>
          </w:tcPr>
          <w:p w14:paraId="2EB3CACE" w14:textId="77777777" w:rsidR="009A31AC" w:rsidRPr="00627058" w:rsidRDefault="009A31AC" w:rsidP="008C6A23">
            <w:pPr>
              <w:rPr>
                <w:rFonts w:ascii="Arial" w:hAnsi="Arial" w:cs="Arial"/>
                <w:b/>
              </w:rPr>
            </w:pPr>
          </w:p>
          <w:p w14:paraId="42781B93" w14:textId="77777777" w:rsidR="009A31AC" w:rsidRPr="00627058" w:rsidRDefault="009A31AC" w:rsidP="008C6A23">
            <w:pPr>
              <w:rPr>
                <w:rFonts w:ascii="Arial" w:hAnsi="Arial" w:cs="Arial"/>
                <w:b/>
              </w:rPr>
            </w:pPr>
            <w:r w:rsidRPr="00627058">
              <w:rPr>
                <w:rFonts w:ascii="Arial" w:hAnsi="Arial" w:cs="Arial"/>
                <w:b/>
              </w:rPr>
              <w:t>PROCESSO</w:t>
            </w:r>
            <w:r w:rsidR="0026682C" w:rsidRPr="00627058">
              <w:rPr>
                <w:rFonts w:ascii="Arial" w:hAnsi="Arial" w:cs="Arial"/>
                <w:b/>
              </w:rPr>
              <w:t xml:space="preserve"> LICITATÓRIO</w:t>
            </w:r>
            <w:r w:rsidRPr="00627058">
              <w:rPr>
                <w:rFonts w:ascii="Arial" w:hAnsi="Arial" w:cs="Arial"/>
                <w:b/>
              </w:rPr>
              <w:t xml:space="preserve"> Nº </w:t>
            </w:r>
          </w:p>
        </w:tc>
        <w:tc>
          <w:tcPr>
            <w:tcW w:w="5326" w:type="dxa"/>
          </w:tcPr>
          <w:p w14:paraId="14C6AEF8" w14:textId="77777777" w:rsidR="009A31AC" w:rsidRPr="00627058" w:rsidRDefault="009A31AC" w:rsidP="008C6A23">
            <w:pPr>
              <w:rPr>
                <w:rFonts w:ascii="Arial" w:hAnsi="Arial" w:cs="Arial"/>
                <w:b/>
              </w:rPr>
            </w:pPr>
          </w:p>
          <w:p w14:paraId="25332E65" w14:textId="77777777" w:rsidR="009A31AC" w:rsidRPr="00627058" w:rsidRDefault="00906648" w:rsidP="0026682C">
            <w:pPr>
              <w:rPr>
                <w:rFonts w:ascii="Arial" w:hAnsi="Arial" w:cs="Arial"/>
                <w:b/>
              </w:rPr>
            </w:pPr>
            <w:r w:rsidRPr="00627058">
              <w:rPr>
                <w:rFonts w:ascii="Arial" w:hAnsi="Arial" w:cs="Arial"/>
                <w:b/>
              </w:rPr>
              <w:t>010/2022</w:t>
            </w:r>
            <w:r w:rsidR="009A31AC" w:rsidRPr="00627058">
              <w:rPr>
                <w:rFonts w:ascii="Arial" w:hAnsi="Arial" w:cs="Arial"/>
                <w:b/>
              </w:rPr>
              <w:t xml:space="preserve"> </w:t>
            </w:r>
            <w:r w:rsidR="0088598B" w:rsidRPr="00627058">
              <w:rPr>
                <w:rFonts w:ascii="Arial" w:hAnsi="Arial" w:cs="Arial"/>
                <w:b/>
              </w:rPr>
              <w:t>SESI/</w:t>
            </w:r>
            <w:r w:rsidR="009A31AC" w:rsidRPr="00627058">
              <w:rPr>
                <w:rFonts w:ascii="Arial" w:hAnsi="Arial" w:cs="Arial"/>
                <w:b/>
              </w:rPr>
              <w:t>SENAI-DR/TO</w:t>
            </w:r>
          </w:p>
        </w:tc>
      </w:tr>
      <w:tr w:rsidR="009A31AC" w:rsidRPr="00627058" w14:paraId="3C143525" w14:textId="77777777" w:rsidTr="008C6A23">
        <w:tc>
          <w:tcPr>
            <w:tcW w:w="3652" w:type="dxa"/>
          </w:tcPr>
          <w:p w14:paraId="6AC7C95D" w14:textId="77777777" w:rsidR="009A31AC" w:rsidRPr="00627058" w:rsidRDefault="0026682C" w:rsidP="008C6A23">
            <w:pPr>
              <w:rPr>
                <w:rFonts w:ascii="Arial" w:hAnsi="Arial" w:cs="Arial"/>
                <w:b/>
              </w:rPr>
            </w:pPr>
            <w:r w:rsidRPr="00627058">
              <w:rPr>
                <w:rFonts w:ascii="Arial" w:hAnsi="Arial" w:cs="Arial"/>
                <w:b/>
              </w:rPr>
              <w:t>CONCORRÊNCIA</w:t>
            </w:r>
            <w:r w:rsidR="009A31AC" w:rsidRPr="00627058">
              <w:rPr>
                <w:rFonts w:ascii="Arial" w:hAnsi="Arial" w:cs="Arial"/>
                <w:b/>
              </w:rPr>
              <w:t xml:space="preserve"> Nº</w:t>
            </w:r>
          </w:p>
        </w:tc>
        <w:tc>
          <w:tcPr>
            <w:tcW w:w="5326" w:type="dxa"/>
          </w:tcPr>
          <w:p w14:paraId="0D84D60C" w14:textId="77777777" w:rsidR="009A31AC" w:rsidRPr="00627058" w:rsidRDefault="008B6C95" w:rsidP="0026682C">
            <w:pPr>
              <w:rPr>
                <w:rFonts w:ascii="Arial" w:hAnsi="Arial" w:cs="Arial"/>
                <w:b/>
              </w:rPr>
            </w:pPr>
            <w:r w:rsidRPr="00627058">
              <w:rPr>
                <w:rFonts w:ascii="Arial" w:hAnsi="Arial" w:cs="Arial"/>
                <w:b/>
              </w:rPr>
              <w:t>00</w:t>
            </w:r>
            <w:r w:rsidR="00906648" w:rsidRPr="00627058">
              <w:rPr>
                <w:rFonts w:ascii="Arial" w:hAnsi="Arial" w:cs="Arial"/>
                <w:b/>
              </w:rPr>
              <w:t>1/2022</w:t>
            </w:r>
            <w:r w:rsidR="009A31AC" w:rsidRPr="00627058">
              <w:rPr>
                <w:rFonts w:ascii="Arial" w:hAnsi="Arial" w:cs="Arial"/>
                <w:b/>
              </w:rPr>
              <w:t xml:space="preserve"> </w:t>
            </w:r>
            <w:r w:rsidR="0088598B" w:rsidRPr="00627058">
              <w:rPr>
                <w:rFonts w:ascii="Arial" w:hAnsi="Arial" w:cs="Arial"/>
                <w:b/>
              </w:rPr>
              <w:t>SESI/</w:t>
            </w:r>
            <w:r w:rsidR="009A31AC" w:rsidRPr="00627058">
              <w:rPr>
                <w:rFonts w:ascii="Arial" w:hAnsi="Arial" w:cs="Arial"/>
                <w:b/>
              </w:rPr>
              <w:t>SENAI-DR/TO</w:t>
            </w:r>
          </w:p>
        </w:tc>
      </w:tr>
    </w:tbl>
    <w:p w14:paraId="6E479B6A" w14:textId="77777777" w:rsidR="009A31AC" w:rsidRPr="00627058" w:rsidRDefault="009A31AC" w:rsidP="009A31AC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6946"/>
      </w:tblGrid>
      <w:tr w:rsidR="009A31AC" w:rsidRPr="00627058" w14:paraId="069D2D7B" w14:textId="77777777" w:rsidTr="00906648">
        <w:tc>
          <w:tcPr>
            <w:tcW w:w="2410" w:type="dxa"/>
            <w:shd w:val="clear" w:color="auto" w:fill="D9D9D9" w:themeFill="background1" w:themeFillShade="D9"/>
          </w:tcPr>
          <w:p w14:paraId="4C221C94" w14:textId="77777777" w:rsidR="009A31AC" w:rsidRPr="00627058" w:rsidRDefault="009A31AC" w:rsidP="008C6A23">
            <w:pPr>
              <w:rPr>
                <w:rFonts w:ascii="Arial" w:hAnsi="Arial" w:cs="Arial"/>
                <w:b/>
              </w:rPr>
            </w:pPr>
            <w:r w:rsidRPr="00627058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3AF4955" w14:textId="77777777" w:rsidR="009A31AC" w:rsidRPr="00627058" w:rsidRDefault="00906648" w:rsidP="009A31AC">
            <w:pPr>
              <w:jc w:val="both"/>
              <w:rPr>
                <w:rFonts w:ascii="Arial" w:hAnsi="Arial" w:cs="Arial"/>
                <w:b/>
              </w:rPr>
            </w:pPr>
            <w:r w:rsidRPr="00627058">
              <w:rPr>
                <w:rFonts w:ascii="Arial" w:hAnsi="Arial" w:cs="Arial"/>
              </w:rPr>
              <w:t>Contratação de agência de propaganda (pessoa jurídica), para realização de serviços de comunicação, publicidade e propaganda, para atender ao SESI-DR/TO e ao SENAI-DR/TO em suas demandas fazendo o atendimento, estudo, planejamento, concepção, criação, produção, execução, incluindo a distribuição com a respectiva negociação de espaços na mídia e controle de divulgação, de peças e campanhas publicitárias institucionais e/ou promocionais</w:t>
            </w:r>
            <w:r w:rsidR="0026682C" w:rsidRPr="00627058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56E674DD" w14:textId="77777777" w:rsidR="009A31AC" w:rsidRPr="00627058" w:rsidRDefault="009A31AC" w:rsidP="009A31AC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1E306E" w14:textId="77777777" w:rsidR="007B4EFF" w:rsidRPr="00627058" w:rsidRDefault="007B4EFF" w:rsidP="009A31AC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34C640" w14:textId="77777777" w:rsidR="008B6C95" w:rsidRPr="00627058" w:rsidRDefault="008B6C95" w:rsidP="008B6C95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7058">
        <w:rPr>
          <w:rFonts w:ascii="Arial" w:hAnsi="Arial" w:cs="Arial"/>
          <w:b/>
          <w:sz w:val="22"/>
          <w:szCs w:val="22"/>
          <w:u w:val="single"/>
        </w:rPr>
        <w:t>HOMOLOGAÇÃO E ADJUDICAÇÃO</w:t>
      </w:r>
    </w:p>
    <w:p w14:paraId="72A65A5E" w14:textId="77777777" w:rsidR="008B6C95" w:rsidRPr="00627058" w:rsidRDefault="008B6C95" w:rsidP="00355A3C">
      <w:pPr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E5AF2C" w14:textId="4351215C" w:rsidR="008C6A23" w:rsidRPr="00627058" w:rsidRDefault="008B6C95" w:rsidP="00355A3C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27058">
        <w:rPr>
          <w:rFonts w:ascii="Arial" w:hAnsi="Arial" w:cs="Arial"/>
          <w:sz w:val="22"/>
          <w:szCs w:val="22"/>
        </w:rPr>
        <w:t>Tendo em vista o que consta nos aut</w:t>
      </w:r>
      <w:r w:rsidR="0026682C" w:rsidRPr="00627058">
        <w:rPr>
          <w:rFonts w:ascii="Arial" w:hAnsi="Arial" w:cs="Arial"/>
          <w:sz w:val="22"/>
          <w:szCs w:val="22"/>
        </w:rPr>
        <w:t>o</w:t>
      </w:r>
      <w:r w:rsidR="00F62B4D" w:rsidRPr="00627058">
        <w:rPr>
          <w:rFonts w:ascii="Arial" w:hAnsi="Arial" w:cs="Arial"/>
          <w:sz w:val="22"/>
          <w:szCs w:val="22"/>
        </w:rPr>
        <w:t xml:space="preserve">s do Processo Licitatório nº </w:t>
      </w:r>
      <w:r w:rsidR="00906648" w:rsidRPr="00627058">
        <w:rPr>
          <w:rFonts w:ascii="Arial" w:hAnsi="Arial" w:cs="Arial"/>
          <w:sz w:val="22"/>
          <w:szCs w:val="22"/>
        </w:rPr>
        <w:t>010/2022</w:t>
      </w:r>
      <w:r w:rsidRPr="00627058">
        <w:rPr>
          <w:rFonts w:ascii="Arial" w:hAnsi="Arial" w:cs="Arial"/>
          <w:sz w:val="22"/>
          <w:szCs w:val="22"/>
        </w:rPr>
        <w:t xml:space="preserve"> e considerando a regularidade de todo o procedimento licitatório, bem como, </w:t>
      </w:r>
      <w:r w:rsidR="00D132AD" w:rsidRPr="00627058">
        <w:rPr>
          <w:rFonts w:ascii="Arial" w:hAnsi="Arial" w:cs="Arial"/>
          <w:sz w:val="22"/>
          <w:szCs w:val="22"/>
        </w:rPr>
        <w:t xml:space="preserve">o Despacho nº </w:t>
      </w:r>
      <w:r w:rsidR="00A103B8">
        <w:rPr>
          <w:rFonts w:ascii="Arial" w:hAnsi="Arial" w:cs="Arial"/>
          <w:sz w:val="22"/>
          <w:szCs w:val="22"/>
        </w:rPr>
        <w:t>015</w:t>
      </w:r>
      <w:r w:rsidR="00906648" w:rsidRPr="00627058">
        <w:rPr>
          <w:rFonts w:ascii="Arial" w:hAnsi="Arial" w:cs="Arial"/>
          <w:sz w:val="22"/>
          <w:szCs w:val="22"/>
        </w:rPr>
        <w:t>/202</w:t>
      </w:r>
      <w:r w:rsidR="00A103B8">
        <w:rPr>
          <w:rFonts w:ascii="Arial" w:hAnsi="Arial" w:cs="Arial"/>
          <w:sz w:val="22"/>
          <w:szCs w:val="22"/>
        </w:rPr>
        <w:t>3</w:t>
      </w:r>
      <w:r w:rsidR="00D132AD" w:rsidRPr="00627058">
        <w:rPr>
          <w:rFonts w:ascii="Arial" w:hAnsi="Arial" w:cs="Arial"/>
          <w:sz w:val="22"/>
          <w:szCs w:val="22"/>
        </w:rPr>
        <w:t xml:space="preserve"> CPL e </w:t>
      </w:r>
      <w:r w:rsidRPr="00627058">
        <w:rPr>
          <w:rFonts w:ascii="Arial" w:hAnsi="Arial" w:cs="Arial"/>
          <w:sz w:val="22"/>
          <w:szCs w:val="22"/>
        </w:rPr>
        <w:t xml:space="preserve">o Parecer Jurídico nº </w:t>
      </w:r>
      <w:r w:rsidR="00A103B8">
        <w:rPr>
          <w:rFonts w:ascii="Arial" w:hAnsi="Arial" w:cs="Arial"/>
          <w:sz w:val="22"/>
          <w:szCs w:val="22"/>
        </w:rPr>
        <w:t>012</w:t>
      </w:r>
      <w:r w:rsidR="00906648" w:rsidRPr="00627058">
        <w:rPr>
          <w:rFonts w:ascii="Arial" w:hAnsi="Arial" w:cs="Arial"/>
          <w:sz w:val="22"/>
          <w:szCs w:val="22"/>
        </w:rPr>
        <w:t>/202</w:t>
      </w:r>
      <w:r w:rsidR="00A103B8">
        <w:rPr>
          <w:rFonts w:ascii="Arial" w:hAnsi="Arial" w:cs="Arial"/>
          <w:sz w:val="22"/>
          <w:szCs w:val="22"/>
        </w:rPr>
        <w:t>3</w:t>
      </w:r>
      <w:r w:rsidRPr="00627058">
        <w:rPr>
          <w:rFonts w:ascii="Arial" w:hAnsi="Arial" w:cs="Arial"/>
          <w:sz w:val="22"/>
          <w:szCs w:val="22"/>
        </w:rPr>
        <w:t xml:space="preserve">, </w:t>
      </w:r>
      <w:r w:rsidRPr="00627058">
        <w:rPr>
          <w:rFonts w:ascii="Arial" w:hAnsi="Arial" w:cs="Arial"/>
          <w:b/>
          <w:sz w:val="22"/>
          <w:szCs w:val="22"/>
        </w:rPr>
        <w:t>RESOLVO</w:t>
      </w:r>
      <w:r w:rsidRPr="00627058">
        <w:rPr>
          <w:rFonts w:ascii="Arial" w:hAnsi="Arial" w:cs="Arial"/>
          <w:sz w:val="22"/>
          <w:szCs w:val="22"/>
        </w:rPr>
        <w:t xml:space="preserve">, no uso de minhas atribuições legais, </w:t>
      </w:r>
      <w:r w:rsidRPr="00627058">
        <w:rPr>
          <w:rFonts w:ascii="Arial" w:hAnsi="Arial" w:cs="Arial"/>
          <w:b/>
          <w:sz w:val="22"/>
          <w:szCs w:val="22"/>
        </w:rPr>
        <w:t>HOMOLOGAR</w:t>
      </w:r>
      <w:r w:rsidRPr="00627058">
        <w:rPr>
          <w:rFonts w:ascii="Arial" w:hAnsi="Arial" w:cs="Arial"/>
          <w:sz w:val="22"/>
          <w:szCs w:val="22"/>
        </w:rPr>
        <w:t xml:space="preserve"> e </w:t>
      </w:r>
      <w:r w:rsidRPr="00627058">
        <w:rPr>
          <w:rFonts w:ascii="Arial" w:hAnsi="Arial" w:cs="Arial"/>
          <w:b/>
          <w:sz w:val="22"/>
          <w:szCs w:val="22"/>
        </w:rPr>
        <w:t>ADJUDICAR</w:t>
      </w:r>
      <w:r w:rsidRPr="00627058">
        <w:rPr>
          <w:rFonts w:ascii="Arial" w:hAnsi="Arial" w:cs="Arial"/>
          <w:sz w:val="22"/>
          <w:szCs w:val="22"/>
        </w:rPr>
        <w:t xml:space="preserve"> o procedimento licitatório</w:t>
      </w:r>
      <w:r w:rsidR="0026682C" w:rsidRPr="00627058">
        <w:rPr>
          <w:rFonts w:ascii="Arial" w:hAnsi="Arial" w:cs="Arial"/>
          <w:sz w:val="22"/>
          <w:szCs w:val="22"/>
        </w:rPr>
        <w:t xml:space="preserve"> realizado na modalidade Concorrência </w:t>
      </w:r>
      <w:r w:rsidRPr="00627058">
        <w:rPr>
          <w:rFonts w:ascii="Arial" w:hAnsi="Arial" w:cs="Arial"/>
          <w:sz w:val="22"/>
          <w:szCs w:val="22"/>
        </w:rPr>
        <w:t>n° 00</w:t>
      </w:r>
      <w:r w:rsidR="009B6842" w:rsidRPr="00627058">
        <w:rPr>
          <w:rFonts w:ascii="Arial" w:hAnsi="Arial" w:cs="Arial"/>
          <w:sz w:val="22"/>
          <w:szCs w:val="22"/>
        </w:rPr>
        <w:t>1/2022</w:t>
      </w:r>
      <w:r w:rsidR="00A8707B" w:rsidRPr="00627058">
        <w:rPr>
          <w:rFonts w:ascii="Arial" w:hAnsi="Arial" w:cs="Arial"/>
          <w:sz w:val="22"/>
          <w:szCs w:val="22"/>
        </w:rPr>
        <w:t xml:space="preserve"> SESI/SENAI-DR/TO</w:t>
      </w:r>
      <w:r w:rsidR="008C6A23" w:rsidRPr="00627058">
        <w:rPr>
          <w:rFonts w:ascii="Arial" w:hAnsi="Arial" w:cs="Arial"/>
          <w:sz w:val="22"/>
          <w:szCs w:val="22"/>
        </w:rPr>
        <w:t>, tipo</w:t>
      </w:r>
      <w:r w:rsidR="000E0490" w:rsidRPr="00627058">
        <w:rPr>
          <w:rFonts w:ascii="Arial" w:hAnsi="Arial" w:cs="Arial"/>
          <w:sz w:val="22"/>
          <w:szCs w:val="22"/>
        </w:rPr>
        <w:t xml:space="preserve"> técnica e</w:t>
      </w:r>
      <w:r w:rsidRPr="00627058">
        <w:rPr>
          <w:rFonts w:ascii="Arial" w:hAnsi="Arial" w:cs="Arial"/>
          <w:sz w:val="22"/>
          <w:szCs w:val="22"/>
        </w:rPr>
        <w:t xml:space="preserve"> preço, </w:t>
      </w:r>
      <w:r w:rsidR="0008640E" w:rsidRPr="00627058">
        <w:rPr>
          <w:rFonts w:ascii="Arial" w:hAnsi="Arial" w:cs="Arial"/>
          <w:sz w:val="22"/>
          <w:szCs w:val="22"/>
        </w:rPr>
        <w:t xml:space="preserve">à empresa </w:t>
      </w:r>
      <w:r w:rsidR="009B6842" w:rsidRPr="00627058">
        <w:rPr>
          <w:rFonts w:ascii="Arial" w:hAnsi="Arial" w:cs="Arial"/>
          <w:b/>
          <w:color w:val="000000" w:themeColor="text1"/>
          <w:sz w:val="22"/>
          <w:szCs w:val="22"/>
        </w:rPr>
        <w:t>PUBLIC PROPAGANDA E MARKETING LTDA-EPP</w:t>
      </w:r>
      <w:r w:rsidR="0008640E" w:rsidRPr="00627058">
        <w:rPr>
          <w:rFonts w:ascii="Arial" w:hAnsi="Arial" w:cs="Arial"/>
          <w:sz w:val="22"/>
          <w:szCs w:val="22"/>
        </w:rPr>
        <w:t xml:space="preserve">, inscrita no CNPJ sob nº </w:t>
      </w:r>
      <w:r w:rsidR="009B6842" w:rsidRPr="00627058">
        <w:rPr>
          <w:rFonts w:ascii="Arial" w:hAnsi="Arial" w:cs="Arial"/>
          <w:color w:val="000000" w:themeColor="text1"/>
          <w:sz w:val="22"/>
          <w:szCs w:val="22"/>
        </w:rPr>
        <w:t>06.170.766/00001-09</w:t>
      </w:r>
      <w:r w:rsidRPr="00627058">
        <w:rPr>
          <w:rFonts w:ascii="Arial" w:hAnsi="Arial" w:cs="Arial"/>
          <w:sz w:val="22"/>
          <w:szCs w:val="22"/>
        </w:rPr>
        <w:t>, consoante disposto abaixo:</w:t>
      </w:r>
    </w:p>
    <w:p w14:paraId="707E21E5" w14:textId="77777777" w:rsidR="008C6A23" w:rsidRPr="00627058" w:rsidRDefault="008C6A23" w:rsidP="00355A3C">
      <w:pPr>
        <w:pStyle w:val="PargrafodaLista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627058">
        <w:rPr>
          <w:rFonts w:ascii="Arial" w:hAnsi="Arial" w:cs="Arial"/>
          <w:sz w:val="22"/>
          <w:szCs w:val="22"/>
        </w:rPr>
        <w:t>Desconto em percentual sobre os custos internos, baseados na Tabela Referencial de Custos em real do Sindicato das Agências de Propaganda do Estado do Tocantins – SINAPRO/TO:</w:t>
      </w:r>
      <w:r w:rsidR="00D132AD" w:rsidRPr="00627058">
        <w:rPr>
          <w:rFonts w:ascii="Arial" w:hAnsi="Arial" w:cs="Arial"/>
          <w:sz w:val="22"/>
          <w:szCs w:val="22"/>
        </w:rPr>
        <w:t xml:space="preserve"> </w:t>
      </w:r>
      <w:r w:rsidR="00D132AD" w:rsidRPr="00627058">
        <w:rPr>
          <w:rFonts w:ascii="Arial" w:hAnsi="Arial" w:cs="Arial"/>
          <w:b/>
          <w:sz w:val="22"/>
          <w:szCs w:val="22"/>
        </w:rPr>
        <w:t xml:space="preserve">70 </w:t>
      </w:r>
      <w:r w:rsidRPr="00627058">
        <w:rPr>
          <w:rFonts w:ascii="Arial" w:hAnsi="Arial" w:cs="Arial"/>
          <w:b/>
          <w:sz w:val="22"/>
          <w:szCs w:val="22"/>
        </w:rPr>
        <w:t>% (</w:t>
      </w:r>
      <w:r w:rsidR="000A61E4">
        <w:rPr>
          <w:rFonts w:ascii="Arial" w:hAnsi="Arial" w:cs="Arial"/>
          <w:b/>
          <w:sz w:val="22"/>
          <w:szCs w:val="22"/>
        </w:rPr>
        <w:t>s</w:t>
      </w:r>
      <w:r w:rsidR="00D132AD" w:rsidRPr="00627058">
        <w:rPr>
          <w:rFonts w:ascii="Arial" w:hAnsi="Arial" w:cs="Arial"/>
          <w:b/>
          <w:sz w:val="22"/>
          <w:szCs w:val="22"/>
        </w:rPr>
        <w:t>etenta</w:t>
      </w:r>
      <w:r w:rsidR="00890AC4">
        <w:rPr>
          <w:rFonts w:ascii="Arial" w:hAnsi="Arial" w:cs="Arial"/>
          <w:b/>
          <w:sz w:val="22"/>
          <w:szCs w:val="22"/>
        </w:rPr>
        <w:t xml:space="preserve"> por cento).</w:t>
      </w:r>
    </w:p>
    <w:p w14:paraId="31E73239" w14:textId="77777777" w:rsidR="00355A3C" w:rsidRPr="00627058" w:rsidRDefault="00355A3C" w:rsidP="00355A3C">
      <w:pPr>
        <w:pStyle w:val="PargrafodaLista"/>
        <w:spacing w:before="240" w:after="240" w:line="276" w:lineRule="auto"/>
        <w:rPr>
          <w:rFonts w:ascii="Arial" w:hAnsi="Arial" w:cs="Arial"/>
          <w:sz w:val="22"/>
          <w:szCs w:val="22"/>
        </w:rPr>
      </w:pPr>
    </w:p>
    <w:p w14:paraId="0D7E7B11" w14:textId="77777777" w:rsidR="00F609DD" w:rsidRPr="00627058" w:rsidRDefault="008C6A23" w:rsidP="00355A3C">
      <w:pPr>
        <w:pStyle w:val="PargrafodaLista"/>
        <w:numPr>
          <w:ilvl w:val="0"/>
          <w:numId w:val="2"/>
        </w:numPr>
        <w:spacing w:before="240" w:line="276" w:lineRule="auto"/>
        <w:rPr>
          <w:rFonts w:ascii="Arial" w:hAnsi="Arial" w:cs="Arial"/>
          <w:sz w:val="22"/>
          <w:szCs w:val="22"/>
        </w:rPr>
      </w:pPr>
      <w:r w:rsidRPr="00627058">
        <w:rPr>
          <w:rFonts w:ascii="Arial" w:hAnsi="Arial" w:cs="Arial"/>
          <w:sz w:val="22"/>
          <w:szCs w:val="22"/>
        </w:rPr>
        <w:t>Honorários em percentual incidente sobre custos dos serviços e suprimentos externos orçados junto a fornecedores especializados, selecionados pela Agência ou indicados pelo SENAI-DR/TO e SESI-DR/TO:</w:t>
      </w:r>
      <w:r w:rsidR="00D132AD" w:rsidRPr="00627058">
        <w:rPr>
          <w:rFonts w:ascii="Arial" w:hAnsi="Arial" w:cs="Arial"/>
          <w:sz w:val="22"/>
          <w:szCs w:val="22"/>
        </w:rPr>
        <w:t xml:space="preserve"> </w:t>
      </w:r>
      <w:r w:rsidR="00D132AD" w:rsidRPr="00627058">
        <w:rPr>
          <w:rFonts w:ascii="Arial" w:hAnsi="Arial" w:cs="Arial"/>
          <w:b/>
          <w:sz w:val="22"/>
          <w:szCs w:val="22"/>
        </w:rPr>
        <w:t xml:space="preserve">5 </w:t>
      </w:r>
      <w:r w:rsidRPr="00627058">
        <w:rPr>
          <w:rFonts w:ascii="Arial" w:hAnsi="Arial" w:cs="Arial"/>
          <w:b/>
          <w:sz w:val="22"/>
          <w:szCs w:val="22"/>
        </w:rPr>
        <w:t>% (</w:t>
      </w:r>
      <w:r w:rsidR="000A61E4">
        <w:rPr>
          <w:rFonts w:ascii="Arial" w:hAnsi="Arial" w:cs="Arial"/>
          <w:b/>
          <w:sz w:val="22"/>
          <w:szCs w:val="22"/>
        </w:rPr>
        <w:t>c</w:t>
      </w:r>
      <w:r w:rsidR="00D132AD" w:rsidRPr="00627058">
        <w:rPr>
          <w:rFonts w:ascii="Arial" w:hAnsi="Arial" w:cs="Arial"/>
          <w:b/>
          <w:sz w:val="22"/>
          <w:szCs w:val="22"/>
        </w:rPr>
        <w:t>inco</w:t>
      </w:r>
      <w:r w:rsidRPr="00627058">
        <w:rPr>
          <w:rFonts w:ascii="Arial" w:hAnsi="Arial" w:cs="Arial"/>
          <w:b/>
          <w:sz w:val="22"/>
          <w:szCs w:val="22"/>
        </w:rPr>
        <w:t xml:space="preserve"> por cento)</w:t>
      </w:r>
      <w:r w:rsidRPr="00627058">
        <w:rPr>
          <w:rFonts w:ascii="Arial" w:hAnsi="Arial" w:cs="Arial"/>
          <w:sz w:val="22"/>
          <w:szCs w:val="22"/>
        </w:rPr>
        <w:t>.</w:t>
      </w:r>
    </w:p>
    <w:p w14:paraId="48440428" w14:textId="77777777" w:rsidR="00355A3C" w:rsidRPr="00627058" w:rsidRDefault="00355A3C" w:rsidP="00355A3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74604938" w14:textId="77777777" w:rsidR="00355A3C" w:rsidRPr="00627058" w:rsidRDefault="00355A3C" w:rsidP="00355A3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CE5EF9E" w14:textId="77777777" w:rsidR="009A31AC" w:rsidRPr="00627058" w:rsidRDefault="009A31AC" w:rsidP="00355A3C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627058">
        <w:rPr>
          <w:rFonts w:ascii="Arial" w:hAnsi="Arial" w:cs="Arial"/>
          <w:sz w:val="22"/>
          <w:szCs w:val="22"/>
        </w:rPr>
        <w:t xml:space="preserve">Palmas-TO, </w:t>
      </w:r>
      <w:r w:rsidR="00DC7DA0" w:rsidRPr="00627058">
        <w:rPr>
          <w:rFonts w:ascii="Arial" w:hAnsi="Arial" w:cs="Arial"/>
          <w:sz w:val="22"/>
          <w:szCs w:val="22"/>
        </w:rPr>
        <w:t>31 de agosto de 2023.</w:t>
      </w:r>
    </w:p>
    <w:p w14:paraId="0C26470F" w14:textId="77777777" w:rsidR="009A31AC" w:rsidRPr="00627058" w:rsidRDefault="009A31AC" w:rsidP="00355A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80C8F1" w14:textId="77777777" w:rsidR="0088598B" w:rsidRPr="00627058" w:rsidRDefault="0088598B" w:rsidP="00355A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A98BC2" w14:textId="77777777" w:rsidR="009A31AC" w:rsidRPr="00627058" w:rsidRDefault="009A31AC" w:rsidP="00355A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6372E1" w14:textId="77777777" w:rsidR="009A31AC" w:rsidRPr="00627058" w:rsidRDefault="009A31AC" w:rsidP="00355A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63"/>
      </w:tblGrid>
      <w:tr w:rsidR="0088598B" w:rsidRPr="00627058" w14:paraId="33F20A25" w14:textId="77777777" w:rsidTr="008C6A23">
        <w:trPr>
          <w:trHeight w:val="179"/>
        </w:trPr>
        <w:tc>
          <w:tcPr>
            <w:tcW w:w="4662" w:type="dxa"/>
          </w:tcPr>
          <w:p w14:paraId="773B2708" w14:textId="77777777" w:rsidR="0088598B" w:rsidRPr="00627058" w:rsidRDefault="00627058" w:rsidP="00355A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058">
              <w:rPr>
                <w:rFonts w:ascii="Arial" w:hAnsi="Arial" w:cs="Arial"/>
                <w:b/>
                <w:iCs/>
                <w:u w:color="000000"/>
              </w:rPr>
              <w:t>FERNANDO WIRTHMANN FERREIRA</w:t>
            </w:r>
          </w:p>
          <w:p w14:paraId="33556381" w14:textId="77777777" w:rsidR="0088598B" w:rsidRPr="00627058" w:rsidRDefault="0088598B" w:rsidP="00355A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7058">
              <w:rPr>
                <w:rFonts w:ascii="Arial" w:hAnsi="Arial" w:cs="Arial"/>
              </w:rPr>
              <w:t>Superintendente do SESI-DR/TO</w:t>
            </w:r>
          </w:p>
        </w:tc>
        <w:tc>
          <w:tcPr>
            <w:tcW w:w="4663" w:type="dxa"/>
          </w:tcPr>
          <w:p w14:paraId="6DD7209B" w14:textId="77777777" w:rsidR="0088598B" w:rsidRPr="00627058" w:rsidRDefault="0088598B" w:rsidP="00355A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058">
              <w:rPr>
                <w:rFonts w:ascii="Arial" w:hAnsi="Arial" w:cs="Arial"/>
                <w:b/>
              </w:rPr>
              <w:t>MÁRCIA RODRIGUES DE PAULA</w:t>
            </w:r>
          </w:p>
          <w:p w14:paraId="710AC4DB" w14:textId="77777777" w:rsidR="0088598B" w:rsidRPr="00627058" w:rsidRDefault="0088598B" w:rsidP="00355A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7058">
              <w:rPr>
                <w:rFonts w:ascii="Arial" w:hAnsi="Arial" w:cs="Arial"/>
              </w:rPr>
              <w:t>Diretora Regional do SENAI-DR/TO</w:t>
            </w:r>
          </w:p>
          <w:p w14:paraId="452EEAC9" w14:textId="77777777" w:rsidR="0088598B" w:rsidRPr="00627058" w:rsidRDefault="0088598B" w:rsidP="00355A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77C0136" w14:textId="77777777" w:rsidR="0088598B" w:rsidRPr="00627058" w:rsidRDefault="0088598B" w:rsidP="009A31AC">
      <w:pPr>
        <w:jc w:val="both"/>
        <w:rPr>
          <w:rFonts w:ascii="Arial" w:hAnsi="Arial" w:cs="Arial"/>
          <w:sz w:val="22"/>
          <w:szCs w:val="22"/>
        </w:rPr>
      </w:pPr>
    </w:p>
    <w:sectPr w:rsidR="0088598B" w:rsidRPr="00627058" w:rsidSect="008C6A23">
      <w:headerReference w:type="default" r:id="rId7"/>
      <w:pgSz w:w="12240" w:h="15840"/>
      <w:pgMar w:top="1418" w:right="1325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673E" w14:textId="77777777" w:rsidR="008C6A23" w:rsidRDefault="008C6A23">
      <w:r>
        <w:separator/>
      </w:r>
    </w:p>
  </w:endnote>
  <w:endnote w:type="continuationSeparator" w:id="0">
    <w:p w14:paraId="0966478B" w14:textId="77777777" w:rsidR="008C6A23" w:rsidRDefault="008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514E" w14:textId="77777777" w:rsidR="008C6A23" w:rsidRDefault="008C6A23">
      <w:r>
        <w:separator/>
      </w:r>
    </w:p>
  </w:footnote>
  <w:footnote w:type="continuationSeparator" w:id="0">
    <w:p w14:paraId="167C3F96" w14:textId="77777777" w:rsidR="008C6A23" w:rsidRDefault="008C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F053" w14:textId="77777777" w:rsidR="008C6A23" w:rsidRDefault="008C6A23" w:rsidP="008C6A23">
    <w:pPr>
      <w:pStyle w:val="Cabealho"/>
    </w:pPr>
    <w:r>
      <w:t xml:space="preserve">                                        </w:t>
    </w:r>
    <w:r w:rsidR="00906648" w:rsidRPr="0095065D">
      <w:rPr>
        <w:noProof/>
      </w:rPr>
      <w:drawing>
        <wp:inline distT="0" distB="0" distL="0" distR="0" wp14:anchorId="3AF21B65" wp14:editId="7511B247">
          <wp:extent cx="2625090" cy="600072"/>
          <wp:effectExtent l="0" t="0" r="0" b="0"/>
          <wp:docPr id="1" name="Imagem 1" descr="\\Pmw-fie-arq\licitação\LOGOTIPO\LOGOMARCA ATUAL\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mw-fie-arq\licitação\LOGOTIPO\LOGOMARCA ATUAL\logoti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7" cy="618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22B0"/>
    <w:multiLevelType w:val="hybridMultilevel"/>
    <w:tmpl w:val="74961C2A"/>
    <w:lvl w:ilvl="0" w:tplc="EB8871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51264"/>
    <w:multiLevelType w:val="hybridMultilevel"/>
    <w:tmpl w:val="5FBAE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1AC"/>
    <w:rsid w:val="0008640E"/>
    <w:rsid w:val="000915E6"/>
    <w:rsid w:val="000A61E4"/>
    <w:rsid w:val="000D3009"/>
    <w:rsid w:val="000E0490"/>
    <w:rsid w:val="0011738D"/>
    <w:rsid w:val="001415E0"/>
    <w:rsid w:val="001C77A5"/>
    <w:rsid w:val="00207C18"/>
    <w:rsid w:val="0023107D"/>
    <w:rsid w:val="0026682C"/>
    <w:rsid w:val="00294760"/>
    <w:rsid w:val="00355A3C"/>
    <w:rsid w:val="00376B2B"/>
    <w:rsid w:val="003E747E"/>
    <w:rsid w:val="00554B36"/>
    <w:rsid w:val="00591D4E"/>
    <w:rsid w:val="00627058"/>
    <w:rsid w:val="006773BE"/>
    <w:rsid w:val="006A054E"/>
    <w:rsid w:val="006B5C5E"/>
    <w:rsid w:val="006D399E"/>
    <w:rsid w:val="007365EE"/>
    <w:rsid w:val="00747A27"/>
    <w:rsid w:val="00763B92"/>
    <w:rsid w:val="007916D3"/>
    <w:rsid w:val="00793075"/>
    <w:rsid w:val="007B4EFF"/>
    <w:rsid w:val="007F5207"/>
    <w:rsid w:val="0088598B"/>
    <w:rsid w:val="00890AC4"/>
    <w:rsid w:val="008B6C95"/>
    <w:rsid w:val="008C29C5"/>
    <w:rsid w:val="008C6A23"/>
    <w:rsid w:val="00906648"/>
    <w:rsid w:val="009A31AC"/>
    <w:rsid w:val="009B6842"/>
    <w:rsid w:val="00A103B8"/>
    <w:rsid w:val="00A542E9"/>
    <w:rsid w:val="00A753BD"/>
    <w:rsid w:val="00A8707B"/>
    <w:rsid w:val="00B43C5C"/>
    <w:rsid w:val="00B56B68"/>
    <w:rsid w:val="00B95AA2"/>
    <w:rsid w:val="00CF32DF"/>
    <w:rsid w:val="00D132AD"/>
    <w:rsid w:val="00D57FEB"/>
    <w:rsid w:val="00DC7DA0"/>
    <w:rsid w:val="00E1430C"/>
    <w:rsid w:val="00EA5BE1"/>
    <w:rsid w:val="00ED7EFC"/>
    <w:rsid w:val="00F466EC"/>
    <w:rsid w:val="00F501D1"/>
    <w:rsid w:val="00F60299"/>
    <w:rsid w:val="00F609DD"/>
    <w:rsid w:val="00F62B4D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5D94"/>
  <w15:docId w15:val="{8F477B5D-392E-441B-A8C2-C587FB9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3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31A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A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31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1A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59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9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B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Elvani Alves dos Reis</cp:lastModifiedBy>
  <cp:revision>41</cp:revision>
  <cp:lastPrinted>2023-08-31T13:09:00Z</cp:lastPrinted>
  <dcterms:created xsi:type="dcterms:W3CDTF">2015-07-17T19:14:00Z</dcterms:created>
  <dcterms:modified xsi:type="dcterms:W3CDTF">2023-08-31T14:54:00Z</dcterms:modified>
</cp:coreProperties>
</file>